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08A7" w:rsidRPr="00007372" w:rsidRDefault="00571BB3">
      <w:pPr>
        <w:rPr>
          <w:rFonts w:ascii="Bookman Old Style" w:hAnsi="Bookman Old Style"/>
          <w:sz w:val="20"/>
          <w:szCs w:val="20"/>
        </w:rPr>
      </w:pPr>
      <w:r w:rsidRPr="00007372">
        <w:rPr>
          <w:rFonts w:ascii="Bookman Old Style" w:hAnsi="Bookman Old Style"/>
          <w:sz w:val="20"/>
          <w:szCs w:val="20"/>
        </w:rPr>
        <w:t>P250/2</w:t>
      </w: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  <w:b/>
          <w:sz w:val="20"/>
          <w:szCs w:val="20"/>
        </w:rPr>
      </w:pPr>
      <w:r w:rsidRPr="00007372">
        <w:rPr>
          <w:rFonts w:ascii="Bookman Old Style" w:hAnsi="Bookman Old Style"/>
          <w:b/>
          <w:sz w:val="20"/>
          <w:szCs w:val="20"/>
        </w:rPr>
        <w:t>(WORLD PROBLEMS AND DEVELOPME</w:t>
      </w:r>
      <w:r w:rsidR="00CB4DD9">
        <w:rPr>
          <w:rFonts w:ascii="Bookman Old Style" w:hAnsi="Bookman Old Style"/>
          <w:b/>
          <w:sz w:val="20"/>
          <w:szCs w:val="20"/>
        </w:rPr>
        <w:t>N</w:t>
      </w:r>
      <w:r w:rsidRPr="00007372">
        <w:rPr>
          <w:rFonts w:ascii="Bookman Old Style" w:hAnsi="Bookman Old Style"/>
          <w:b/>
          <w:sz w:val="20"/>
          <w:szCs w:val="20"/>
        </w:rPr>
        <w:t>T)</w:t>
      </w: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  <w:b/>
          <w:sz w:val="20"/>
          <w:szCs w:val="20"/>
        </w:rPr>
      </w:pPr>
      <w:r w:rsidRPr="00007372">
        <w:rPr>
          <w:rFonts w:ascii="Bookman Old Style" w:hAnsi="Bookman Old Style"/>
          <w:b/>
          <w:sz w:val="20"/>
          <w:szCs w:val="20"/>
        </w:rPr>
        <w:t>PAPER 2</w:t>
      </w: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  <w:sz w:val="20"/>
          <w:szCs w:val="20"/>
        </w:rPr>
      </w:pPr>
      <w:r w:rsidRPr="00007372">
        <w:rPr>
          <w:rFonts w:ascii="Bookman Old Style" w:hAnsi="Bookman Old Style"/>
          <w:sz w:val="20"/>
          <w:szCs w:val="20"/>
        </w:rPr>
        <w:t>JULY/AUGUST 2016</w:t>
      </w:r>
    </w:p>
    <w:p w:rsidR="00571BB3" w:rsidRPr="00007372" w:rsidRDefault="00CB4DD9" w:rsidP="00571BB3">
      <w:pPr>
        <w:spacing w:before="0" w:beforeAutospacing="0"/>
        <w:rPr>
          <w:rFonts w:ascii="Bookman Old Style" w:hAnsi="Bookman Old Style"/>
          <w:sz w:val="20"/>
          <w:szCs w:val="20"/>
        </w:rPr>
      </w:pPr>
      <w:r>
        <w:rPr>
          <w:rFonts w:ascii="Bookman Old Style" w:hAnsi="Bookman Old Style"/>
          <w:sz w:val="20"/>
          <w:szCs w:val="20"/>
        </w:rPr>
        <w:t>3H</w:t>
      </w:r>
      <w:r w:rsidR="00571BB3" w:rsidRPr="00007372">
        <w:rPr>
          <w:rFonts w:ascii="Bookman Old Style" w:hAnsi="Bookman Old Style"/>
          <w:sz w:val="20"/>
          <w:szCs w:val="20"/>
        </w:rPr>
        <w:t>RS</w:t>
      </w: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</w:rPr>
      </w:pP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</w:rPr>
      </w:pP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</w:rPr>
      </w:pPr>
    </w:p>
    <w:p w:rsidR="00571BB3" w:rsidRPr="00007372" w:rsidRDefault="00571BB3" w:rsidP="00571BB3">
      <w:pPr>
        <w:spacing w:before="0" w:beforeAutospacing="0"/>
        <w:rPr>
          <w:rFonts w:ascii="Bookman Old Style" w:hAnsi="Bookman Old Style"/>
        </w:rPr>
      </w:pPr>
    </w:p>
    <w:p w:rsidR="00571BB3" w:rsidRPr="00007372" w:rsidRDefault="00571BB3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DA3F6F" w:rsidRDefault="00DA3F6F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CB4DD9" w:rsidRDefault="00CB4DD9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CB4DD9" w:rsidRDefault="00CB4DD9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CB4DD9" w:rsidRPr="00007372" w:rsidRDefault="00CB4DD9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DA3F6F" w:rsidRPr="00007372" w:rsidRDefault="00C876AA" w:rsidP="00C876AA">
      <w:pPr>
        <w:spacing w:before="0" w:beforeAutospacing="0"/>
        <w:jc w:val="center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WESTERN </w:t>
      </w:r>
      <w:bookmarkStart w:id="0" w:name="_GoBack"/>
      <w:bookmarkEnd w:id="0"/>
      <w:r w:rsidR="00DA3F6F" w:rsidRPr="00007372">
        <w:rPr>
          <w:rFonts w:ascii="Bookman Old Style" w:hAnsi="Bookman Old Style"/>
          <w:sz w:val="32"/>
          <w:szCs w:val="32"/>
        </w:rPr>
        <w:t>JOINT MOCK EXAMONATIONS</w:t>
      </w: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  <w:sz w:val="28"/>
          <w:szCs w:val="28"/>
        </w:rPr>
      </w:pPr>
      <w:r w:rsidRPr="00007372">
        <w:rPr>
          <w:rFonts w:ascii="Bookman Old Style" w:hAnsi="Bookman Old Style"/>
          <w:sz w:val="28"/>
          <w:szCs w:val="28"/>
        </w:rPr>
        <w:t>Uganda Advanced Certificate of Education</w:t>
      </w: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  <w:b/>
        </w:rPr>
      </w:pP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  <w:b/>
        </w:rPr>
        <w:t>GEOGRAPHY</w:t>
      </w: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  <w:b/>
        </w:rPr>
      </w:pPr>
    </w:p>
    <w:p w:rsidR="00DA3F6F" w:rsidRPr="00007372" w:rsidRDefault="00007372" w:rsidP="00DA3F6F">
      <w:pPr>
        <w:spacing w:before="0" w:beforeAutospacing="0"/>
        <w:jc w:val="center"/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 xml:space="preserve">PAPER </w:t>
      </w:r>
      <w:r w:rsidR="00DA3F6F" w:rsidRPr="00007372">
        <w:rPr>
          <w:rFonts w:ascii="Bookman Old Style" w:hAnsi="Bookman Old Style"/>
          <w:b/>
        </w:rPr>
        <w:t>2</w:t>
      </w: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  <w:b/>
        </w:rPr>
      </w:pPr>
    </w:p>
    <w:p w:rsidR="00DA3F6F" w:rsidRPr="00007372" w:rsidRDefault="00DA3F6F" w:rsidP="00DA3F6F">
      <w:pPr>
        <w:spacing w:before="0" w:beforeAutospacing="0"/>
        <w:jc w:val="center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>3HOURS</w:t>
      </w: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7E7BA2" w:rsidRPr="00007372" w:rsidRDefault="007E7BA2" w:rsidP="00DA3F6F">
      <w:pPr>
        <w:spacing w:before="0" w:beforeAutospacing="0"/>
        <w:jc w:val="center"/>
        <w:rPr>
          <w:rFonts w:ascii="Bookman Old Style" w:hAnsi="Bookman Old Style"/>
        </w:rPr>
      </w:pPr>
    </w:p>
    <w:p w:rsidR="00DA3F6F" w:rsidRPr="00007372" w:rsidRDefault="00DA3F6F" w:rsidP="00DA3F6F">
      <w:pPr>
        <w:spacing w:before="0" w:beforeAutospacing="0"/>
        <w:rPr>
          <w:rFonts w:ascii="Bookman Old Style" w:hAnsi="Bookman Old Style"/>
        </w:rPr>
      </w:pPr>
    </w:p>
    <w:p w:rsidR="00DA3F6F" w:rsidRPr="00007372" w:rsidRDefault="00DA3F6F" w:rsidP="00DA3F6F">
      <w:pPr>
        <w:spacing w:before="0" w:beforeAutospacing="0"/>
        <w:rPr>
          <w:rFonts w:ascii="Bookman Old Style" w:hAnsi="Bookman Old Style"/>
        </w:rPr>
      </w:pPr>
    </w:p>
    <w:p w:rsidR="00DA3F6F" w:rsidRPr="00007372" w:rsidRDefault="00DA3F6F" w:rsidP="0041010C">
      <w:pPr>
        <w:spacing w:before="0" w:beforeAutospacing="0" w:line="360" w:lineRule="auto"/>
        <w:rPr>
          <w:rFonts w:ascii="Bookman Old Style" w:hAnsi="Bookman Old Style"/>
          <w:b/>
        </w:rPr>
      </w:pPr>
    </w:p>
    <w:p w:rsidR="00DA3F6F" w:rsidRPr="00007372" w:rsidRDefault="00DA3F6F" w:rsidP="0041010C">
      <w:p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  <w:b/>
        </w:rPr>
        <w:t>INSTRUCTIONS TO CANDIDATES</w:t>
      </w:r>
      <w:r w:rsidRPr="00007372">
        <w:rPr>
          <w:rFonts w:ascii="Bookman Old Style" w:hAnsi="Bookman Old Style"/>
        </w:rPr>
        <w:t>:</w:t>
      </w:r>
    </w:p>
    <w:p w:rsidR="00DA3F6F" w:rsidRPr="00007372" w:rsidRDefault="00DA3F6F" w:rsidP="0041010C">
      <w:pPr>
        <w:pStyle w:val="ListParagraph"/>
        <w:numPr>
          <w:ilvl w:val="0"/>
          <w:numId w:val="1"/>
        </w:num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Answer </w:t>
      </w:r>
      <w:r w:rsidRPr="00CB4DD9">
        <w:rPr>
          <w:rFonts w:ascii="Bookman Old Style" w:hAnsi="Bookman Old Style"/>
          <w:b/>
        </w:rPr>
        <w:t>four</w:t>
      </w:r>
      <w:r w:rsidRPr="00007372">
        <w:rPr>
          <w:rFonts w:ascii="Bookman Old Style" w:hAnsi="Bookman Old Style"/>
        </w:rPr>
        <w:t xml:space="preserve"> questions</w:t>
      </w:r>
      <w:r w:rsidR="00CB4DD9">
        <w:rPr>
          <w:rFonts w:ascii="Bookman Old Style" w:hAnsi="Bookman Old Style"/>
        </w:rPr>
        <w:t xml:space="preserve"> in all</w:t>
      </w:r>
    </w:p>
    <w:p w:rsidR="00DA3F6F" w:rsidRPr="00007372" w:rsidRDefault="00DA3F6F" w:rsidP="0041010C">
      <w:pPr>
        <w:pStyle w:val="ListParagraph"/>
        <w:numPr>
          <w:ilvl w:val="0"/>
          <w:numId w:val="1"/>
        </w:num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Section </w:t>
      </w:r>
      <w:r w:rsidRPr="00CB4DD9">
        <w:rPr>
          <w:rFonts w:ascii="Bookman Old Style" w:hAnsi="Bookman Old Style"/>
          <w:b/>
        </w:rPr>
        <w:t>A</w:t>
      </w:r>
      <w:r w:rsidRPr="00007372">
        <w:rPr>
          <w:rFonts w:ascii="Bookman Old Style" w:hAnsi="Bookman Old Style"/>
        </w:rPr>
        <w:t xml:space="preserve"> is compulsory.</w:t>
      </w:r>
    </w:p>
    <w:p w:rsidR="00DA3F6F" w:rsidRPr="00007372" w:rsidRDefault="00DA3F6F" w:rsidP="0041010C">
      <w:pPr>
        <w:pStyle w:val="ListParagraph"/>
        <w:numPr>
          <w:ilvl w:val="0"/>
          <w:numId w:val="1"/>
        </w:num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Answer </w:t>
      </w:r>
      <w:r w:rsidRPr="00CB4DD9">
        <w:rPr>
          <w:rFonts w:ascii="Bookman Old Style" w:hAnsi="Bookman Old Style"/>
          <w:b/>
        </w:rPr>
        <w:t>three</w:t>
      </w:r>
      <w:r w:rsidRPr="00007372">
        <w:rPr>
          <w:rFonts w:ascii="Bookman Old Style" w:hAnsi="Bookman Old Style"/>
        </w:rPr>
        <w:t xml:space="preserve"> questions from section </w:t>
      </w:r>
      <w:r w:rsidRPr="00CB4DD9">
        <w:rPr>
          <w:rFonts w:ascii="Bookman Old Style" w:hAnsi="Bookman Old Style"/>
          <w:b/>
        </w:rPr>
        <w:t>B</w:t>
      </w:r>
      <w:r w:rsidRPr="00007372">
        <w:rPr>
          <w:rFonts w:ascii="Bookman Old Style" w:hAnsi="Bookman Old Style"/>
        </w:rPr>
        <w:t>.</w:t>
      </w:r>
    </w:p>
    <w:p w:rsidR="00DA3F6F" w:rsidRPr="00007372" w:rsidRDefault="00DA3F6F" w:rsidP="0041010C">
      <w:pPr>
        <w:pStyle w:val="ListParagraph"/>
        <w:numPr>
          <w:ilvl w:val="0"/>
          <w:numId w:val="1"/>
        </w:num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>Credit will be given for use of relevant sketch maps, diagrams and specific examples.</w:t>
      </w:r>
    </w:p>
    <w:p w:rsidR="00DA3F6F" w:rsidRPr="00007372" w:rsidRDefault="00DA3F6F" w:rsidP="0041010C">
      <w:pPr>
        <w:pStyle w:val="ListParagraph"/>
        <w:numPr>
          <w:ilvl w:val="0"/>
          <w:numId w:val="1"/>
        </w:numPr>
        <w:spacing w:before="0" w:beforeAutospacing="0" w:line="360" w:lineRule="auto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>Any additional question(s) answer</w:t>
      </w:r>
      <w:r w:rsidR="00CB4DD9">
        <w:rPr>
          <w:rFonts w:ascii="Bookman Old Style" w:hAnsi="Bookman Old Style"/>
        </w:rPr>
        <w:t>ed</w:t>
      </w:r>
      <w:r w:rsidRPr="00007372">
        <w:rPr>
          <w:rFonts w:ascii="Bookman Old Style" w:hAnsi="Bookman Old Style"/>
        </w:rPr>
        <w:t xml:space="preserve"> will</w:t>
      </w:r>
      <w:r w:rsidR="0041010C" w:rsidRPr="00007372">
        <w:rPr>
          <w:rFonts w:ascii="Bookman Old Style" w:hAnsi="Bookman Old Style"/>
        </w:rPr>
        <w:t xml:space="preserve"> </w:t>
      </w:r>
      <w:r w:rsidRPr="00007372">
        <w:rPr>
          <w:rFonts w:ascii="Bookman Old Style" w:hAnsi="Bookman Old Style"/>
        </w:rPr>
        <w:t xml:space="preserve">not be marked. </w:t>
      </w: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</w:rPr>
      </w:pPr>
    </w:p>
    <w:p w:rsidR="0041010C" w:rsidRPr="00007372" w:rsidRDefault="0041010C" w:rsidP="007E7BA2">
      <w:pPr>
        <w:spacing w:before="0" w:beforeAutospacing="0"/>
        <w:rPr>
          <w:rFonts w:ascii="Bookman Old Style" w:hAnsi="Bookman Old Style"/>
        </w:rPr>
      </w:pPr>
    </w:p>
    <w:p w:rsidR="0041010C" w:rsidRPr="00007372" w:rsidRDefault="0041010C" w:rsidP="007E7BA2">
      <w:pPr>
        <w:spacing w:before="0" w:beforeAutospacing="0"/>
        <w:rPr>
          <w:rFonts w:ascii="Bookman Old Style" w:hAnsi="Bookman Old Style"/>
        </w:rPr>
      </w:pPr>
    </w:p>
    <w:p w:rsidR="0041010C" w:rsidRPr="00007372" w:rsidRDefault="0041010C" w:rsidP="007E7BA2">
      <w:pPr>
        <w:spacing w:before="0" w:beforeAutospacing="0"/>
        <w:rPr>
          <w:rFonts w:ascii="Bookman Old Style" w:hAnsi="Bookman Old Style"/>
        </w:rPr>
      </w:pPr>
    </w:p>
    <w:p w:rsidR="007E7BA2" w:rsidRPr="00007372" w:rsidRDefault="007E7BA2" w:rsidP="007E7BA2">
      <w:pPr>
        <w:spacing w:before="0" w:beforeAutospacing="0"/>
        <w:rPr>
          <w:rFonts w:ascii="Bookman Old Style" w:hAnsi="Bookman Old Style"/>
          <w:b/>
        </w:rPr>
      </w:pPr>
    </w:p>
    <w:p w:rsidR="007E7BA2" w:rsidRPr="00007372" w:rsidRDefault="00E52A0B" w:rsidP="00F843BC">
      <w:pPr>
        <w:spacing w:before="0" w:beforeAutospacing="0"/>
        <w:jc w:val="center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  <w:b/>
        </w:rPr>
        <w:lastRenderedPageBreak/>
        <w:t>SECTION A</w:t>
      </w:r>
    </w:p>
    <w:p w:rsidR="00E52A0B" w:rsidRPr="00007372" w:rsidRDefault="00E52A0B" w:rsidP="007E7BA2">
      <w:pPr>
        <w:spacing w:before="0" w:beforeAutospacing="0"/>
        <w:rPr>
          <w:rFonts w:ascii="Bookman Old Style" w:hAnsi="Bookman Old Style"/>
        </w:rPr>
      </w:pPr>
    </w:p>
    <w:p w:rsidR="00E52A0B" w:rsidRPr="00007372" w:rsidRDefault="00E52A0B" w:rsidP="0041010C">
      <w:pPr>
        <w:spacing w:before="0" w:beforeAutospacing="0"/>
        <w:ind w:left="360" w:hanging="36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1.  Study the table provided below showing land area and population size for selected African countries and </w:t>
      </w:r>
      <w:r w:rsidR="0041010C" w:rsidRPr="00007372">
        <w:rPr>
          <w:rFonts w:ascii="Bookman Old Style" w:hAnsi="Bookman Old Style"/>
        </w:rPr>
        <w:t>a</w:t>
      </w:r>
      <w:r w:rsidRPr="00007372">
        <w:rPr>
          <w:rFonts w:ascii="Bookman Old Style" w:hAnsi="Bookman Old Style"/>
        </w:rPr>
        <w:t>nswer the questions that follow.</w:t>
      </w:r>
    </w:p>
    <w:p w:rsidR="00E52A0B" w:rsidRPr="00007372" w:rsidRDefault="00E52A0B" w:rsidP="007E7BA2">
      <w:pPr>
        <w:spacing w:before="0" w:beforeAutospacing="0"/>
        <w:rPr>
          <w:rFonts w:ascii="Bookman Old Style" w:hAnsi="Bookman Old Style"/>
        </w:rPr>
      </w:pPr>
    </w:p>
    <w:tbl>
      <w:tblPr>
        <w:tblStyle w:val="TableGrid"/>
        <w:tblW w:w="0" w:type="auto"/>
        <w:tblInd w:w="474" w:type="dxa"/>
        <w:tblLook w:val="04A0" w:firstRow="1" w:lastRow="0" w:firstColumn="1" w:lastColumn="0" w:noHBand="0" w:noVBand="1"/>
      </w:tblPr>
      <w:tblGrid>
        <w:gridCol w:w="3165"/>
        <w:gridCol w:w="3170"/>
        <w:gridCol w:w="3172"/>
      </w:tblGrid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224A86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   C</w:t>
            </w:r>
            <w:r w:rsidR="00E52A0B" w:rsidRPr="00007372">
              <w:rPr>
                <w:rFonts w:ascii="Bookman Old Style" w:hAnsi="Bookman Old Style"/>
              </w:rPr>
              <w:t>ountry</w:t>
            </w:r>
          </w:p>
        </w:tc>
        <w:tc>
          <w:tcPr>
            <w:tcW w:w="3170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224A86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L</w:t>
            </w:r>
            <w:r w:rsidR="0041010C" w:rsidRPr="00007372">
              <w:rPr>
                <w:rFonts w:ascii="Bookman Old Style" w:hAnsi="Bookman Old Style"/>
              </w:rPr>
              <w:t>and area (‘000s</w:t>
            </w:r>
            <w:r w:rsidR="00984CFA" w:rsidRPr="00007372">
              <w:rPr>
                <w:rFonts w:ascii="Bookman Old Style" w:hAnsi="Bookman Old Style"/>
              </w:rPr>
              <w:t xml:space="preserve"> </w:t>
            </w:r>
            <w:r w:rsidR="00E52A0B" w:rsidRPr="00007372">
              <w:rPr>
                <w:rFonts w:ascii="Bookman Old Style" w:hAnsi="Bookman Old Style"/>
              </w:rPr>
              <w:t>cm</w:t>
            </w:r>
            <w:r w:rsidR="00E52A0B" w:rsidRPr="00007372">
              <w:rPr>
                <w:rFonts w:ascii="Bookman Old Style" w:hAnsi="Bookman Old Style"/>
                <w:vertAlign w:val="superscript"/>
              </w:rPr>
              <w:t>2</w:t>
            </w:r>
            <w:r w:rsidR="00984CFA" w:rsidRPr="00007372">
              <w:rPr>
                <w:rFonts w:ascii="Bookman Old Style" w:hAnsi="Bookman Old Style"/>
                <w:vertAlign w:val="superscript"/>
              </w:rPr>
              <w:t>)</w:t>
            </w:r>
          </w:p>
        </w:tc>
        <w:tc>
          <w:tcPr>
            <w:tcW w:w="3172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224A86" w:rsidP="0041010C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P</w:t>
            </w:r>
            <w:r w:rsidR="0041010C" w:rsidRPr="00007372">
              <w:rPr>
                <w:rFonts w:ascii="Bookman Old Style" w:hAnsi="Bookman Old Style"/>
              </w:rPr>
              <w:t>opulation size(‘000s</w:t>
            </w:r>
            <w:r w:rsidR="00E52A0B" w:rsidRPr="00007372">
              <w:rPr>
                <w:rFonts w:ascii="Bookman Old Style" w:hAnsi="Bookman Old Style"/>
              </w:rPr>
              <w:t>)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Algeria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2,</w:t>
            </w:r>
            <w:r w:rsidR="00616FE8" w:rsidRPr="00007372">
              <w:rPr>
                <w:rFonts w:ascii="Bookman Old Style" w:hAnsi="Bookman Old Style"/>
              </w:rPr>
              <w:t>382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DE4753">
            <w:pPr>
              <w:tabs>
                <w:tab w:val="left" w:pos="1058"/>
              </w:tabs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</w:t>
            </w:r>
            <w:r w:rsidR="00135620" w:rsidRPr="00007372">
              <w:rPr>
                <w:rFonts w:ascii="Bookman Old Style" w:hAnsi="Bookman Old Style"/>
              </w:rPr>
              <w:t>30,800</w:t>
            </w:r>
          </w:p>
        </w:tc>
      </w:tr>
      <w:tr w:rsidR="00E52A0B" w:rsidRPr="00007372" w:rsidTr="000C2653">
        <w:trPr>
          <w:trHeight w:val="565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Central African </w:t>
            </w:r>
            <w:r w:rsidR="00CB4DD9" w:rsidRPr="00007372">
              <w:rPr>
                <w:rFonts w:ascii="Bookman Old Style" w:hAnsi="Bookman Old Style"/>
              </w:rPr>
              <w:t>R</w:t>
            </w:r>
            <w:r w:rsidRPr="00007372">
              <w:rPr>
                <w:rFonts w:ascii="Bookman Old Style" w:hAnsi="Bookman Old Style"/>
              </w:rPr>
              <w:t>epublic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616FE8" w:rsidRPr="00007372">
              <w:rPr>
                <w:rFonts w:ascii="Bookman Old Style" w:hAnsi="Bookman Old Style"/>
              </w:rPr>
              <w:t>623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135620" w:rsidRPr="00007372">
              <w:rPr>
                <w:rFonts w:ascii="Bookman Old Style" w:hAnsi="Bookman Old Style"/>
              </w:rPr>
              <w:t>3,800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Chad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616FE8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1,259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135620" w:rsidRPr="00007372">
              <w:rPr>
                <w:rFonts w:ascii="Bookman Old Style" w:hAnsi="Bookman Old Style"/>
              </w:rPr>
              <w:t>7,900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E82BA1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Djibouti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</w:t>
            </w:r>
            <w:r w:rsidR="00616FE8" w:rsidRPr="00007372">
              <w:rPr>
                <w:rFonts w:ascii="Bookman Old Style" w:hAnsi="Bookman Old Style"/>
              </w:rPr>
              <w:t>23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  </w:t>
            </w:r>
            <w:r w:rsidR="00135620" w:rsidRPr="00007372">
              <w:rPr>
                <w:rFonts w:ascii="Bookman Old Style" w:hAnsi="Bookman Old Style"/>
              </w:rPr>
              <w:t>600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Egypt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CB4DD9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</w:t>
            </w:r>
            <w:r w:rsidR="00CB4DD9">
              <w:rPr>
                <w:rFonts w:ascii="Bookman Old Style" w:hAnsi="Bookman Old Style"/>
              </w:rPr>
              <w:t>995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  </w:t>
            </w:r>
            <w:r w:rsidR="00CB4DD9">
              <w:rPr>
                <w:rFonts w:ascii="Bookman Old Style" w:hAnsi="Bookman Old Style"/>
              </w:rPr>
              <w:t>65,</w:t>
            </w:r>
            <w:r w:rsidR="00135620" w:rsidRPr="00007372">
              <w:rPr>
                <w:rFonts w:ascii="Bookman Old Style" w:hAnsi="Bookman Old Style"/>
              </w:rPr>
              <w:t>200</w:t>
            </w:r>
          </w:p>
        </w:tc>
      </w:tr>
      <w:tr w:rsidR="00E52A0B" w:rsidRPr="00007372" w:rsidTr="000C2653">
        <w:trPr>
          <w:trHeight w:val="565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Ethiopia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616FE8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1,000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</w:t>
            </w:r>
            <w:r w:rsidR="00135620" w:rsidRPr="00007372">
              <w:rPr>
                <w:rFonts w:ascii="Bookman Old Style" w:hAnsi="Bookman Old Style"/>
              </w:rPr>
              <w:t>65,800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Libya</w:t>
            </w:r>
          </w:p>
        </w:tc>
        <w:tc>
          <w:tcPr>
            <w:tcW w:w="3170" w:type="dxa"/>
            <w:vAlign w:val="bottom"/>
          </w:tcPr>
          <w:p w:rsidR="00E52A0B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br/>
            </w:r>
            <w:r w:rsidR="00616FE8" w:rsidRPr="00007372">
              <w:rPr>
                <w:rFonts w:ascii="Bookman Old Style" w:hAnsi="Bookman Old Style"/>
              </w:rPr>
              <w:t>1,760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</w:t>
            </w:r>
            <w:r w:rsidR="00135620" w:rsidRPr="00007372">
              <w:rPr>
                <w:rFonts w:ascii="Bookman Old Style" w:hAnsi="Bookman Old Style"/>
              </w:rPr>
              <w:t>5,400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Morocco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616FE8" w:rsidRPr="00007372">
              <w:rPr>
                <w:rFonts w:ascii="Bookman Old Style" w:hAnsi="Bookman Old Style"/>
              </w:rPr>
              <w:t>446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0C2653">
            <w:pPr>
              <w:tabs>
                <w:tab w:val="left" w:pos="1958"/>
              </w:tabs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135620" w:rsidRPr="00007372">
              <w:rPr>
                <w:rFonts w:ascii="Bookman Old Style" w:hAnsi="Bookman Old Style"/>
              </w:rPr>
              <w:t>29,200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Niger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616FE8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1,267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135620" w:rsidRPr="00007372">
              <w:rPr>
                <w:rFonts w:ascii="Bookman Old Style" w:hAnsi="Bookman Old Style"/>
              </w:rPr>
              <w:t>11,200</w:t>
            </w:r>
          </w:p>
        </w:tc>
      </w:tr>
      <w:tr w:rsidR="00E52A0B" w:rsidRPr="00007372" w:rsidTr="000C2653">
        <w:trPr>
          <w:trHeight w:val="565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Somalia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</w:t>
            </w:r>
            <w:r w:rsidR="00616FE8" w:rsidRPr="00007372">
              <w:rPr>
                <w:rFonts w:ascii="Bookman Old Style" w:hAnsi="Bookman Old Style"/>
              </w:rPr>
              <w:t>627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 </w:t>
            </w:r>
            <w:r w:rsidR="00135620" w:rsidRPr="00007372">
              <w:rPr>
                <w:rFonts w:ascii="Bookman Old Style" w:hAnsi="Bookman Old Style"/>
              </w:rPr>
              <w:t>9,100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616FE8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Sudan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616FE8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2,376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135620" w:rsidRPr="00007372">
              <w:rPr>
                <w:rFonts w:ascii="Bookman Old Style" w:hAnsi="Bookman Old Style"/>
              </w:rPr>
              <w:t>31,700</w:t>
            </w:r>
          </w:p>
        </w:tc>
      </w:tr>
      <w:tr w:rsidR="00E52A0B" w:rsidRPr="00007372" w:rsidTr="000C2653">
        <w:trPr>
          <w:trHeight w:val="550"/>
        </w:trPr>
        <w:tc>
          <w:tcPr>
            <w:tcW w:w="3165" w:type="dxa"/>
          </w:tcPr>
          <w:p w:rsidR="00E52A0B" w:rsidRPr="00007372" w:rsidRDefault="00E52A0B" w:rsidP="007E7BA2">
            <w:pPr>
              <w:spacing w:beforeAutospacing="0"/>
              <w:rPr>
                <w:rFonts w:ascii="Bookman Old Style" w:hAnsi="Bookman Old Style"/>
              </w:rPr>
            </w:pPr>
          </w:p>
          <w:p w:rsidR="00E52A0B" w:rsidRPr="00007372" w:rsidRDefault="00E82BA1" w:rsidP="007E7BA2">
            <w:pPr>
              <w:spacing w:beforeAutospacing="0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>Tunisia</w:t>
            </w:r>
          </w:p>
        </w:tc>
        <w:tc>
          <w:tcPr>
            <w:tcW w:w="3170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616FE8" w:rsidRPr="00007372" w:rsidRDefault="000C2653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</w:t>
            </w:r>
            <w:r w:rsidR="00616FE8" w:rsidRPr="00007372">
              <w:rPr>
                <w:rFonts w:ascii="Bookman Old Style" w:hAnsi="Bookman Old Style"/>
              </w:rPr>
              <w:t>155</w:t>
            </w:r>
          </w:p>
        </w:tc>
        <w:tc>
          <w:tcPr>
            <w:tcW w:w="3172" w:type="dxa"/>
            <w:vAlign w:val="bottom"/>
          </w:tcPr>
          <w:p w:rsidR="00E52A0B" w:rsidRPr="00007372" w:rsidRDefault="00E52A0B" w:rsidP="0041010C">
            <w:pPr>
              <w:spacing w:beforeAutospacing="0"/>
              <w:jc w:val="center"/>
              <w:rPr>
                <w:rFonts w:ascii="Bookman Old Style" w:hAnsi="Bookman Old Style"/>
              </w:rPr>
            </w:pPr>
          </w:p>
          <w:p w:rsidR="00135620" w:rsidRPr="00007372" w:rsidRDefault="000C2653" w:rsidP="000C2653">
            <w:pPr>
              <w:tabs>
                <w:tab w:val="left" w:pos="1928"/>
              </w:tabs>
              <w:spacing w:beforeAutospacing="0"/>
              <w:jc w:val="center"/>
              <w:rPr>
                <w:rFonts w:ascii="Bookman Old Style" w:hAnsi="Bookman Old Style"/>
              </w:rPr>
            </w:pPr>
            <w:r w:rsidRPr="00007372">
              <w:rPr>
                <w:rFonts w:ascii="Bookman Old Style" w:hAnsi="Bookman Old Style"/>
              </w:rPr>
              <w:t xml:space="preserve">     9,</w:t>
            </w:r>
            <w:r w:rsidR="00135620" w:rsidRPr="00007372">
              <w:rPr>
                <w:rFonts w:ascii="Bookman Old Style" w:hAnsi="Bookman Old Style"/>
              </w:rPr>
              <w:t>700</w:t>
            </w:r>
          </w:p>
        </w:tc>
      </w:tr>
    </w:tbl>
    <w:p w:rsidR="00E52A0B" w:rsidRPr="00007372" w:rsidRDefault="00E52A0B" w:rsidP="007E7BA2">
      <w:pPr>
        <w:spacing w:before="0" w:beforeAutospacing="0"/>
        <w:rPr>
          <w:rFonts w:ascii="Bookman Old Style" w:hAnsi="Bookman Old Style"/>
        </w:rPr>
      </w:pPr>
    </w:p>
    <w:p w:rsidR="00E52A0B" w:rsidRPr="00007372" w:rsidRDefault="00E82BA1" w:rsidP="00EC2E7C">
      <w:pPr>
        <w:tabs>
          <w:tab w:val="left" w:pos="360"/>
        </w:tabs>
        <w:spacing w:before="0" w:beforeAutospacing="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    </w:t>
      </w:r>
      <w:r w:rsidR="00B05B0E">
        <w:rPr>
          <w:rFonts w:ascii="Bookman Old Style" w:hAnsi="Bookman Old Style"/>
        </w:rPr>
        <w:t>[</w:t>
      </w:r>
      <w:r w:rsidR="00087F93" w:rsidRPr="00B05B0E">
        <w:rPr>
          <w:rFonts w:ascii="Bookman Old Style" w:hAnsi="Bookman Old Style"/>
          <w:i/>
        </w:rPr>
        <w:t>Adopted:</w:t>
      </w:r>
      <w:r w:rsidRPr="00B05B0E">
        <w:rPr>
          <w:rFonts w:ascii="Bookman Old Style" w:hAnsi="Bookman Old Style"/>
          <w:i/>
        </w:rPr>
        <w:t xml:space="preserve"> 2003 African development indicators: </w:t>
      </w:r>
      <w:r w:rsidR="00087F93" w:rsidRPr="00B05B0E">
        <w:rPr>
          <w:rFonts w:ascii="Bookman Old Style" w:hAnsi="Bookman Old Style"/>
          <w:i/>
        </w:rPr>
        <w:t>World Bank,</w:t>
      </w:r>
      <w:r w:rsidRPr="00B05B0E">
        <w:rPr>
          <w:rFonts w:ascii="Bookman Old Style" w:hAnsi="Bookman Old Style"/>
          <w:i/>
        </w:rPr>
        <w:t xml:space="preserve"> Washington DC P5</w:t>
      </w:r>
      <w:r w:rsidR="00B05B0E">
        <w:rPr>
          <w:rFonts w:ascii="Bookman Old Style" w:hAnsi="Bookman Old Style"/>
        </w:rPr>
        <w:t>]</w:t>
      </w:r>
    </w:p>
    <w:p w:rsidR="00087F93" w:rsidRPr="00007372" w:rsidRDefault="00087F93" w:rsidP="00E82BA1">
      <w:pPr>
        <w:spacing w:before="0" w:beforeAutospacing="0"/>
        <w:rPr>
          <w:rFonts w:ascii="Bookman Old Style" w:hAnsi="Bookman Old Style"/>
        </w:rPr>
      </w:pPr>
    </w:p>
    <w:p w:rsidR="00087F93" w:rsidRPr="00007372" w:rsidRDefault="000C2653" w:rsidP="00EC2E7C">
      <w:pPr>
        <w:spacing w:before="0" w:beforeAutospacing="0"/>
        <w:ind w:left="720" w:hanging="72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    </w:t>
      </w:r>
      <w:r w:rsidR="00087F93" w:rsidRPr="00007372">
        <w:rPr>
          <w:rFonts w:ascii="Bookman Old Style" w:hAnsi="Bookman Old Style"/>
        </w:rPr>
        <w:t xml:space="preserve">(a) Calculate the population density for each of the selected countries shown in the table           </w:t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</w:r>
      <w:r w:rsidR="00EC2E7C" w:rsidRPr="00007372">
        <w:rPr>
          <w:rFonts w:ascii="Bookman Old Style" w:hAnsi="Bookman Old Style"/>
        </w:rPr>
        <w:tab/>
        <w:t xml:space="preserve">       </w:t>
      </w:r>
      <w:r w:rsidR="00087F93" w:rsidRPr="00007372">
        <w:rPr>
          <w:rFonts w:ascii="Bookman Old Style" w:hAnsi="Bookman Old Style"/>
          <w:b/>
        </w:rPr>
        <w:t>6</w:t>
      </w:r>
      <w:r w:rsidR="00D008D5" w:rsidRPr="00007372">
        <w:rPr>
          <w:rFonts w:ascii="Bookman Old Style" w:hAnsi="Bookman Old Style"/>
          <w:b/>
        </w:rPr>
        <w:t>mks</w:t>
      </w:r>
    </w:p>
    <w:p w:rsidR="00087F93" w:rsidRPr="00007372" w:rsidRDefault="00087F93" w:rsidP="00E82BA1">
      <w:pPr>
        <w:spacing w:before="0" w:beforeAutospacing="0"/>
        <w:rPr>
          <w:rFonts w:ascii="Bookman Old Style" w:hAnsi="Bookman Old Style"/>
        </w:rPr>
      </w:pPr>
    </w:p>
    <w:p w:rsidR="00087F93" w:rsidRPr="00007372" w:rsidRDefault="00EC2E7C" w:rsidP="00EC2E7C">
      <w:pPr>
        <w:spacing w:before="0" w:beforeAutospacing="0"/>
        <w:ind w:left="720" w:hanging="72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 xml:space="preserve">    </w:t>
      </w:r>
      <w:r w:rsidR="00087F93" w:rsidRPr="00007372">
        <w:rPr>
          <w:rFonts w:ascii="Bookman Old Style" w:hAnsi="Bookman Old Style"/>
        </w:rPr>
        <w:t xml:space="preserve">(b) Using the base map </w:t>
      </w:r>
      <w:r w:rsidR="00064E86" w:rsidRPr="00007372">
        <w:rPr>
          <w:rFonts w:ascii="Bookman Old Style" w:hAnsi="Bookman Old Style"/>
        </w:rPr>
        <w:t>provided,</w:t>
      </w:r>
      <w:r w:rsidR="00087F93" w:rsidRPr="00007372">
        <w:rPr>
          <w:rFonts w:ascii="Bookman Old Style" w:hAnsi="Bookman Old Style"/>
        </w:rPr>
        <w:t xml:space="preserve"> draw a ch</w:t>
      </w:r>
      <w:r w:rsidR="00064E86" w:rsidRPr="00007372">
        <w:rPr>
          <w:rFonts w:ascii="Bookman Old Style" w:hAnsi="Bookman Old Style"/>
        </w:rPr>
        <w:t>o</w:t>
      </w:r>
      <w:r w:rsidR="00087F93" w:rsidRPr="00007372">
        <w:rPr>
          <w:rFonts w:ascii="Bookman Old Style" w:hAnsi="Bookman Old Style"/>
        </w:rPr>
        <w:t>ropleth (</w:t>
      </w:r>
      <w:r w:rsidR="00064E86" w:rsidRPr="00007372">
        <w:rPr>
          <w:rFonts w:ascii="Bookman Old Style" w:hAnsi="Bookman Old Style"/>
        </w:rPr>
        <w:t>density)</w:t>
      </w:r>
      <w:r w:rsidR="00087F93" w:rsidRPr="00007372">
        <w:rPr>
          <w:rFonts w:ascii="Bookman Old Style" w:hAnsi="Bookman Old Style"/>
        </w:rPr>
        <w:t xml:space="preserve"> map to represent the information obtained. In (a) above.      </w:t>
      </w:r>
      <w:r w:rsidRPr="00007372">
        <w:rPr>
          <w:rFonts w:ascii="Bookman Old Style" w:hAnsi="Bookman Old Style"/>
        </w:rPr>
        <w:t xml:space="preserve">          </w:t>
      </w:r>
      <w:r w:rsidR="00087F93" w:rsidRPr="00007372">
        <w:rPr>
          <w:rFonts w:ascii="Bookman Old Style" w:hAnsi="Bookman Old Style"/>
        </w:rPr>
        <w:t xml:space="preserve">                      </w:t>
      </w:r>
      <w:r w:rsidRPr="00007372">
        <w:rPr>
          <w:rFonts w:ascii="Bookman Old Style" w:hAnsi="Bookman Old Style"/>
        </w:rPr>
        <w:t xml:space="preserve">                             </w:t>
      </w:r>
      <w:r w:rsidR="00087F93" w:rsidRPr="00007372">
        <w:rPr>
          <w:rFonts w:ascii="Bookman Old Style" w:hAnsi="Bookman Old Style"/>
          <w:b/>
        </w:rPr>
        <w:t>9</w:t>
      </w:r>
      <w:r w:rsidR="00D008D5" w:rsidRPr="00007372">
        <w:rPr>
          <w:rFonts w:ascii="Bookman Old Style" w:hAnsi="Bookman Old Style"/>
          <w:b/>
        </w:rPr>
        <w:t>mks</w:t>
      </w:r>
    </w:p>
    <w:p w:rsidR="005E5440" w:rsidRPr="00007372" w:rsidRDefault="005E5440" w:rsidP="00E82BA1">
      <w:pPr>
        <w:spacing w:before="0" w:beforeAutospacing="0"/>
        <w:rPr>
          <w:rFonts w:ascii="Bookman Old Style" w:hAnsi="Bookman Old Style"/>
          <w:b/>
        </w:rPr>
      </w:pPr>
    </w:p>
    <w:p w:rsidR="005E5440" w:rsidRPr="00007372" w:rsidRDefault="005E5440" w:rsidP="00E82BA1">
      <w:pPr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  <w:b/>
        </w:rPr>
        <w:lastRenderedPageBreak/>
        <w:t xml:space="preserve">           </w:t>
      </w:r>
      <w:r w:rsidR="006674F5" w:rsidRPr="00007372">
        <w:rPr>
          <w:rFonts w:ascii="Bookman Old Style" w:hAnsi="Bookman Old Style"/>
          <w:noProof/>
        </w:rPr>
        <mc:AlternateContent>
          <mc:Choice Requires="wps">
            <w:drawing>
              <wp:inline distT="0" distB="0" distL="0" distR="0" wp14:anchorId="2A51650C" wp14:editId="0F9E40E0">
                <wp:extent cx="5953125" cy="4772025"/>
                <wp:effectExtent l="0" t="0" r="28575" b="2857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3125" cy="4772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74F5" w:rsidRDefault="006674F5" w:rsidP="006674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505701" wp14:editId="0F26B7C1">
                                  <wp:extent cx="5932805" cy="4714875"/>
                                  <wp:effectExtent l="0" t="0" r="0" b="9525"/>
                                  <wp:docPr id="5" name="Picture 5" descr="C:\Users\HIS_GRACE\AppData\Local\Microsoft\Windows\INetCache\Content.Word\GEO2A 00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IS_GRACE\AppData\Local\Microsoft\Windows\INetCache\Content.Word\GEO2A 00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artisticPhotocopy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60479" cy="47368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A5165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68.75pt;height:37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AIwIwIAAEcEAAAOAAAAZHJzL2Uyb0RvYy54bWysU9tu2zAMfR+wfxD0vtjxkqUx4hRdugwD&#10;ugvQ7gNkWY6FSaImKbGzry8lp2l2wR6G6UEgReqQPCRX14NW5CCcl2AqOp3klAjDoZFmV9GvD9tX&#10;V5T4wEzDFBhR0aPw9Hr98sWqt6UooAPVCEcQxPiytxXtQrBllnneCc38BKwwaGzBaRZQdbuscaxH&#10;dK2yIs/fZD24xjrgwnt8vR2NdJ3w21bw8LltvQhEVRRzC+l26a7jna1XrNw5ZjvJT2mwf8hCM2kw&#10;6BnqlgVG9k7+BqUld+ChDRMOOoO2lVykGrCaaf5LNfcdsyLVguR4e6bJ/z9Y/unwxRHZVLSYLigx&#10;TGOTHsQQyFsYSBH56a0v0e3eomMY8Bn7nGr19g74N08MbDpmduLGOeg7wRrMbxp/ZhdfRxwfQer+&#10;IzQYhu0DJKChdTqSh3QQRMc+Hc+9ialwfJwv56+nxZwSjrbZYlHkqMQYrHz6bp0P7wVoEoWKOmx+&#10;gmeHOx9G1yeXGM2Dks1WKpUUt6s3ypEDw0HZpnNC/8lNGdJXdDnH2H+HyNP5E4SWASdeSV3Rq7MT&#10;KyNv70yDabIyMKlGGatT5kRk5G5kMQz1gI6R3RqaI1LqYJxs3EQUOnA/KOlxqivqv++ZE5SoDwbb&#10;spzOZnENkjKbI4uUuEtLfWlhhiNURQMlo7gJaXVijgZusH2tTMQ+Z3LKFac1tea0WXEdLvXk9bz/&#10;60cAAAD//wMAUEsDBBQABgAIAAAAIQAMURVK3gAAAAUBAAAPAAAAZHJzL2Rvd25yZXYueG1sTI/B&#10;TsMwEETvSPyDtUhcUOuUkqZN41QICURvpUX06sbbJMJeB9tNw99jeoHLSqMZzbwtVoPRrEfnW0sC&#10;JuMEGFJlVUu1gPfd82gOzAdJSmpLKOAbPazK66tC5sqe6Q37bahZLCGfSwFNCF3Oua8aNNKPbYcU&#10;vaN1RoYoXc2Vk+dYbjS/T5IZN7KluNDIDp8arD63JyNg/vDa7/16uvmoZke9CHdZ//LlhLi9GR6X&#10;wAIO4S8Mv/gRHcrIdLAnUp5pAfGRcLnRW0yzFNhBQJZOUuBlwf/Tlz8AAAD//wMAUEsBAi0AFAAG&#10;AAgAAAAhALaDOJL+AAAA4QEAABMAAAAAAAAAAAAAAAAAAAAAAFtDb250ZW50X1R5cGVzXS54bWxQ&#10;SwECLQAUAAYACAAAACEAOP0h/9YAAACUAQAACwAAAAAAAAAAAAAAAAAvAQAAX3JlbHMvLnJlbHNQ&#10;SwECLQAUAAYACAAAACEAz5QCMCMCAABHBAAADgAAAAAAAAAAAAAAAAAuAgAAZHJzL2Uyb0RvYy54&#10;bWxQSwECLQAUAAYACAAAACEADFEVSt4AAAAFAQAADwAAAAAAAAAAAAAAAAB9BAAAZHJzL2Rvd25y&#10;ZXYueG1sUEsFBgAAAAAEAAQA8wAAAIgFAAAAAA==&#10;">
                <v:textbox>
                  <w:txbxContent>
                    <w:p w:rsidR="006674F5" w:rsidRDefault="006674F5" w:rsidP="006674F5">
                      <w:r>
                        <w:rPr>
                          <w:noProof/>
                        </w:rPr>
                        <w:drawing>
                          <wp:inline distT="0" distB="0" distL="0" distR="0" wp14:anchorId="72505701" wp14:editId="0F26B7C1">
                            <wp:extent cx="5932805" cy="4714875"/>
                            <wp:effectExtent l="0" t="0" r="0" b="9525"/>
                            <wp:docPr id="5" name="Picture 5" descr="C:\Users\HIS_GRACE\AppData\Local\Microsoft\Windows\INetCache\Content.Word\GEO2A 00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IS_GRACE\AppData\Local\Microsoft\Windows\INetCache\Content.Word\GEO2A 00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">
                                              <a14:imgEffect>
                                                <a14:artisticPhotocopy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60479" cy="47368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007372">
        <w:rPr>
          <w:rFonts w:ascii="Bookman Old Style" w:hAnsi="Bookman Old Style"/>
          <w:b/>
        </w:rPr>
        <w:t xml:space="preserve">                                         </w:t>
      </w:r>
    </w:p>
    <w:p w:rsidR="00F35C90" w:rsidRPr="00007372" w:rsidRDefault="00F35C90" w:rsidP="00E82BA1">
      <w:pPr>
        <w:spacing w:before="0" w:beforeAutospacing="0"/>
        <w:rPr>
          <w:rFonts w:ascii="Bookman Old Style" w:hAnsi="Bookman Old Style"/>
          <w:b/>
        </w:rPr>
      </w:pPr>
    </w:p>
    <w:p w:rsidR="006674F5" w:rsidRPr="00007372" w:rsidRDefault="005E5440" w:rsidP="006674F5">
      <w:pPr>
        <w:tabs>
          <w:tab w:val="left" w:pos="360"/>
        </w:tabs>
        <w:spacing w:before="0" w:beforeAutospacing="0"/>
        <w:rPr>
          <w:rFonts w:ascii="Bookman Old Style" w:hAnsi="Bookman Old Style"/>
        </w:rPr>
      </w:pPr>
      <w:r w:rsidRPr="00007372">
        <w:rPr>
          <w:rFonts w:ascii="Bookman Old Style" w:hAnsi="Bookman Old Style"/>
          <w:color w:val="FF0000"/>
        </w:rPr>
        <w:t xml:space="preserve">   </w:t>
      </w:r>
      <w:r w:rsidRPr="00007372">
        <w:rPr>
          <w:rFonts w:ascii="Bookman Old Style" w:hAnsi="Bookman Old Style"/>
        </w:rPr>
        <w:t>(c) Outline the merits and demerits of using the statistical method used in (b) above</w:t>
      </w:r>
      <w:r w:rsidR="00064E86" w:rsidRPr="00007372">
        <w:rPr>
          <w:rFonts w:ascii="Bookman Old Style" w:hAnsi="Bookman Old Style"/>
        </w:rPr>
        <w:t>.</w:t>
      </w:r>
    </w:p>
    <w:p w:rsidR="00D008D5" w:rsidRPr="00007372" w:rsidRDefault="006674F5" w:rsidP="00C5196D">
      <w:pPr>
        <w:tabs>
          <w:tab w:val="left" w:pos="360"/>
        </w:tabs>
        <w:spacing w:before="0" w:beforeAutospacing="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="00383255" w:rsidRPr="00007372">
        <w:rPr>
          <w:rFonts w:ascii="Bookman Old Style" w:hAnsi="Bookman Old Style"/>
        </w:rPr>
        <w:t xml:space="preserve">       </w:t>
      </w:r>
      <w:r w:rsidRPr="00007372">
        <w:rPr>
          <w:rFonts w:ascii="Bookman Old Style" w:hAnsi="Bookman Old Style"/>
          <w:b/>
        </w:rPr>
        <w:t>5mks</w:t>
      </w:r>
      <w:r w:rsidR="00D008D5" w:rsidRPr="00007372">
        <w:rPr>
          <w:rFonts w:ascii="Bookman Old Style" w:hAnsi="Bookman Old Style"/>
        </w:rPr>
        <w:t xml:space="preserve">               </w:t>
      </w:r>
    </w:p>
    <w:p w:rsidR="00D008D5" w:rsidRPr="00007372" w:rsidRDefault="00D008D5" w:rsidP="00F638DE">
      <w:pPr>
        <w:tabs>
          <w:tab w:val="left" w:pos="360"/>
        </w:tabs>
        <w:spacing w:before="0" w:beforeAutospacing="0"/>
        <w:ind w:left="630" w:hanging="63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   (d)</w:t>
      </w:r>
      <w:r w:rsidR="00064E86" w:rsidRPr="00007372">
        <w:rPr>
          <w:rFonts w:ascii="Bookman Old Style" w:hAnsi="Bookman Old Style"/>
        </w:rPr>
        <w:t xml:space="preserve"> </w:t>
      </w:r>
      <w:r w:rsidRPr="00007372">
        <w:rPr>
          <w:rFonts w:ascii="Bookman Old Style" w:hAnsi="Bookman Old Style"/>
        </w:rPr>
        <w:t xml:space="preserve">Explain the causes of the variations in the population density of the region shown on the base </w:t>
      </w:r>
      <w:r w:rsidR="00383255" w:rsidRPr="00007372">
        <w:rPr>
          <w:rFonts w:ascii="Bookman Old Style" w:hAnsi="Bookman Old Style"/>
        </w:rPr>
        <w:t>m</w:t>
      </w:r>
      <w:r w:rsidRPr="00007372">
        <w:rPr>
          <w:rFonts w:ascii="Bookman Old Style" w:hAnsi="Bookman Old Style"/>
        </w:rPr>
        <w:t>ap</w:t>
      </w:r>
      <w:r w:rsidR="00064E86" w:rsidRPr="00007372">
        <w:rPr>
          <w:rFonts w:ascii="Bookman Old Style" w:hAnsi="Bookman Old Style"/>
        </w:rPr>
        <w:t>.</w:t>
      </w:r>
      <w:r w:rsidRPr="00007372">
        <w:rPr>
          <w:rFonts w:ascii="Bookman Old Style" w:hAnsi="Bookman Old Style"/>
        </w:rPr>
        <w:t xml:space="preserve">     </w:t>
      </w:r>
      <w:r w:rsidR="00383255" w:rsidRPr="00007372">
        <w:rPr>
          <w:rFonts w:ascii="Bookman Old Style" w:hAnsi="Bookman Old Style"/>
        </w:rPr>
        <w:t xml:space="preserve">           </w:t>
      </w:r>
      <w:r w:rsidRPr="00007372">
        <w:rPr>
          <w:rFonts w:ascii="Bookman Old Style" w:hAnsi="Bookman Old Style"/>
        </w:rPr>
        <w:t xml:space="preserve">                                                                                   </w:t>
      </w:r>
      <w:r w:rsidRPr="00007372">
        <w:rPr>
          <w:rFonts w:ascii="Bookman Old Style" w:hAnsi="Bookman Old Style"/>
          <w:b/>
        </w:rPr>
        <w:t>5mks</w:t>
      </w:r>
    </w:p>
    <w:p w:rsidR="00D008D5" w:rsidRPr="00007372" w:rsidRDefault="00D008D5" w:rsidP="00E82BA1">
      <w:pPr>
        <w:spacing w:before="0" w:beforeAutospacing="0"/>
        <w:rPr>
          <w:rFonts w:ascii="Bookman Old Style" w:hAnsi="Bookman Old Style"/>
        </w:rPr>
      </w:pPr>
    </w:p>
    <w:p w:rsidR="00D008D5" w:rsidRPr="00007372" w:rsidRDefault="00D008D5" w:rsidP="00383255">
      <w:pPr>
        <w:spacing w:before="0" w:beforeAutospacing="0"/>
        <w:jc w:val="center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  <w:b/>
        </w:rPr>
        <w:t>SECTION B</w:t>
      </w:r>
    </w:p>
    <w:p w:rsidR="00D008D5" w:rsidRPr="00007372" w:rsidRDefault="00D008D5" w:rsidP="00E82BA1">
      <w:pPr>
        <w:spacing w:before="0" w:beforeAutospacing="0"/>
        <w:rPr>
          <w:rFonts w:ascii="Bookman Old Style" w:hAnsi="Bookman Old Style"/>
        </w:rPr>
      </w:pPr>
    </w:p>
    <w:p w:rsidR="00D008D5" w:rsidRPr="00007372" w:rsidRDefault="00D008D5" w:rsidP="00383255">
      <w:pPr>
        <w:tabs>
          <w:tab w:val="left" w:pos="360"/>
        </w:tabs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>2 (a</w:t>
      </w:r>
      <w:r w:rsidR="00064E86" w:rsidRPr="00007372">
        <w:rPr>
          <w:rFonts w:ascii="Bookman Old Style" w:hAnsi="Bookman Old Style"/>
        </w:rPr>
        <w:t>) Describe</w:t>
      </w:r>
      <w:r w:rsidRPr="00007372">
        <w:rPr>
          <w:rFonts w:ascii="Bookman Old Style" w:hAnsi="Bookman Old Style"/>
        </w:rPr>
        <w:t xml:space="preserve"> the characteristics of</w:t>
      </w:r>
      <w:r w:rsidR="00064E86" w:rsidRPr="00007372">
        <w:rPr>
          <w:rFonts w:ascii="Bookman Old Style" w:hAnsi="Bookman Old Style"/>
        </w:rPr>
        <w:t xml:space="preserve"> Agricultural communes in China.</w:t>
      </w:r>
      <w:r w:rsidRPr="00007372">
        <w:rPr>
          <w:rFonts w:ascii="Bookman Old Style" w:hAnsi="Bookman Old Style"/>
        </w:rPr>
        <w:t xml:space="preserve">  </w:t>
      </w:r>
      <w:r w:rsidR="00383255" w:rsidRPr="00007372">
        <w:rPr>
          <w:rFonts w:ascii="Bookman Old Style" w:hAnsi="Bookman Old Style"/>
        </w:rPr>
        <w:tab/>
      </w:r>
      <w:r w:rsidR="00383255" w:rsidRPr="00007372">
        <w:rPr>
          <w:rFonts w:ascii="Bookman Old Style" w:hAnsi="Bookman Old Style"/>
        </w:rPr>
        <w:tab/>
        <w:t xml:space="preserve">       </w:t>
      </w:r>
      <w:r w:rsidR="00383255" w:rsidRPr="00007372">
        <w:rPr>
          <w:rFonts w:ascii="Bookman Old Style" w:hAnsi="Bookman Old Style"/>
          <w:b/>
        </w:rPr>
        <w:t>8mks</w:t>
      </w:r>
      <w:r w:rsidRPr="00007372">
        <w:rPr>
          <w:rFonts w:ascii="Bookman Old Style" w:hAnsi="Bookman Old Style"/>
        </w:rPr>
        <w:t xml:space="preserve">                                      </w:t>
      </w:r>
    </w:p>
    <w:p w:rsidR="00CB4DD9" w:rsidRDefault="00D008D5" w:rsidP="00383255">
      <w:pPr>
        <w:tabs>
          <w:tab w:val="left" w:pos="360"/>
        </w:tabs>
        <w:spacing w:before="0" w:beforeAutospacing="0"/>
        <w:rPr>
          <w:rFonts w:ascii="Bookman Old Style" w:hAnsi="Bookman Old Style"/>
        </w:rPr>
      </w:pPr>
      <w:r w:rsidRPr="00007372">
        <w:rPr>
          <w:rFonts w:ascii="Bookman Old Style" w:hAnsi="Bookman Old Style"/>
          <w:b/>
        </w:rPr>
        <w:t xml:space="preserve">  </w:t>
      </w:r>
      <w:r w:rsidR="00383255" w:rsidRPr="00007372">
        <w:rPr>
          <w:rFonts w:ascii="Bookman Old Style" w:hAnsi="Bookman Old Style"/>
          <w:b/>
        </w:rPr>
        <w:t xml:space="preserve"> </w:t>
      </w:r>
      <w:r w:rsidRPr="00007372">
        <w:rPr>
          <w:rFonts w:ascii="Bookman Old Style" w:hAnsi="Bookman Old Style"/>
        </w:rPr>
        <w:t xml:space="preserve">(b) Asses the contribution of </w:t>
      </w:r>
      <w:r w:rsidR="00CB4DD9">
        <w:rPr>
          <w:rFonts w:ascii="Bookman Old Style" w:hAnsi="Bookman Old Style"/>
        </w:rPr>
        <w:t>Agricultural communes to the development of China</w:t>
      </w:r>
      <w:r w:rsidRPr="00007372">
        <w:rPr>
          <w:rFonts w:ascii="Bookman Old Style" w:hAnsi="Bookman Old Style"/>
        </w:rPr>
        <w:t>.</w:t>
      </w:r>
    </w:p>
    <w:p w:rsidR="00D008D5" w:rsidRPr="00007372" w:rsidRDefault="00CB4DD9" w:rsidP="00383255">
      <w:pPr>
        <w:tabs>
          <w:tab w:val="left" w:pos="360"/>
        </w:tabs>
        <w:spacing w:before="0" w:beforeAutospacing="0"/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</w:r>
      <w:r>
        <w:rPr>
          <w:rFonts w:ascii="Bookman Old Style" w:hAnsi="Bookman Old Style"/>
          <w:b/>
        </w:rPr>
        <w:tab/>
        <w:t xml:space="preserve">     </w:t>
      </w:r>
      <w:r w:rsidRPr="00CB4DD9">
        <w:rPr>
          <w:rFonts w:ascii="Bookman Old Style" w:hAnsi="Bookman Old Style"/>
          <w:b/>
        </w:rPr>
        <w:t>1</w:t>
      </w:r>
      <w:r w:rsidR="00383255" w:rsidRPr="00007372">
        <w:rPr>
          <w:rFonts w:ascii="Bookman Old Style" w:hAnsi="Bookman Old Style"/>
          <w:b/>
        </w:rPr>
        <w:t>7mks</w:t>
      </w:r>
      <w:r w:rsidR="00D008D5" w:rsidRPr="00007372">
        <w:rPr>
          <w:rFonts w:ascii="Bookman Old Style" w:hAnsi="Bookman Old Style"/>
          <w:b/>
        </w:rPr>
        <w:t xml:space="preserve">                                  </w:t>
      </w:r>
    </w:p>
    <w:p w:rsidR="00D008D5" w:rsidRPr="00007372" w:rsidRDefault="00D008D5" w:rsidP="00E82BA1">
      <w:pPr>
        <w:spacing w:before="0" w:beforeAutospacing="0"/>
        <w:rPr>
          <w:rFonts w:ascii="Bookman Old Style" w:hAnsi="Bookman Old Style"/>
          <w:b/>
        </w:rPr>
      </w:pPr>
    </w:p>
    <w:p w:rsidR="00D008D5" w:rsidRPr="00007372" w:rsidRDefault="00383255" w:rsidP="00383255">
      <w:pPr>
        <w:tabs>
          <w:tab w:val="left" w:pos="360"/>
        </w:tabs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 xml:space="preserve">3 </w:t>
      </w:r>
      <w:r w:rsidR="00D008D5" w:rsidRPr="00007372">
        <w:rPr>
          <w:rFonts w:ascii="Bookman Old Style" w:hAnsi="Bookman Old Style"/>
        </w:rPr>
        <w:t xml:space="preserve">(a) Account for the destruction of forests in tropical Africa.    </w:t>
      </w:r>
      <w:r w:rsidRPr="00007372">
        <w:rPr>
          <w:rFonts w:ascii="Bookman Old Style" w:hAnsi="Bookman Old Style"/>
        </w:rPr>
        <w:t xml:space="preserve">                               </w:t>
      </w:r>
      <w:r w:rsidRPr="00007372">
        <w:rPr>
          <w:rFonts w:ascii="Bookman Old Style" w:hAnsi="Bookman Old Style"/>
          <w:b/>
        </w:rPr>
        <w:t>15mks</w:t>
      </w:r>
      <w:r w:rsidR="00D008D5" w:rsidRPr="00007372">
        <w:rPr>
          <w:rFonts w:ascii="Bookman Old Style" w:hAnsi="Bookman Old Style"/>
        </w:rPr>
        <w:t xml:space="preserve">                                                    </w:t>
      </w:r>
      <w:r w:rsidR="00D008D5" w:rsidRPr="00007372">
        <w:rPr>
          <w:rFonts w:ascii="Bookman Old Style" w:hAnsi="Bookman Old Style"/>
          <w:b/>
        </w:rPr>
        <w:t xml:space="preserve"> </w:t>
      </w:r>
    </w:p>
    <w:p w:rsidR="00064E86" w:rsidRPr="00007372" w:rsidRDefault="00064E86" w:rsidP="00383255">
      <w:pPr>
        <w:tabs>
          <w:tab w:val="left" w:pos="360"/>
        </w:tabs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 xml:space="preserve">   (b) Outline the effects of deforestation on the environment in tropical Africa. </w:t>
      </w:r>
      <w:r w:rsidR="00383255" w:rsidRPr="00007372">
        <w:rPr>
          <w:rFonts w:ascii="Bookman Old Style" w:hAnsi="Bookman Old Style"/>
        </w:rPr>
        <w:t xml:space="preserve">       </w:t>
      </w:r>
      <w:r w:rsidRPr="00007372">
        <w:rPr>
          <w:rFonts w:ascii="Bookman Old Style" w:hAnsi="Bookman Old Style"/>
          <w:b/>
        </w:rPr>
        <w:t>10mks</w:t>
      </w:r>
    </w:p>
    <w:p w:rsidR="00064E86" w:rsidRPr="00007372" w:rsidRDefault="00064E86" w:rsidP="00E82BA1">
      <w:pPr>
        <w:spacing w:before="0" w:beforeAutospacing="0"/>
        <w:rPr>
          <w:rFonts w:ascii="Bookman Old Style" w:hAnsi="Bookman Old Style"/>
        </w:rPr>
      </w:pPr>
    </w:p>
    <w:p w:rsidR="00064E86" w:rsidRPr="00007372" w:rsidRDefault="00383255" w:rsidP="00383255">
      <w:pPr>
        <w:spacing w:before="0" w:beforeAutospacing="0"/>
        <w:ind w:left="360" w:hanging="36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 xml:space="preserve">4. </w:t>
      </w:r>
      <w:r w:rsidR="00064E86" w:rsidRPr="00007372">
        <w:rPr>
          <w:rFonts w:ascii="Bookman Old Style" w:hAnsi="Bookman Old Style"/>
        </w:rPr>
        <w:t>To what extent have the physical factors favoured the developmen</w:t>
      </w:r>
      <w:r w:rsidRPr="00007372">
        <w:rPr>
          <w:rFonts w:ascii="Bookman Old Style" w:hAnsi="Bookman Old Style"/>
        </w:rPr>
        <w:t>t of fishing industry in either N</w:t>
      </w:r>
      <w:r w:rsidR="00064E86" w:rsidRPr="00007372">
        <w:rPr>
          <w:rFonts w:ascii="Bookman Old Style" w:hAnsi="Bookman Old Style"/>
        </w:rPr>
        <w:t>amibia or Japan.</w:t>
      </w:r>
      <w:r w:rsidRPr="00007372">
        <w:rPr>
          <w:rFonts w:ascii="Bookman Old Style" w:hAnsi="Bookman Old Style"/>
          <w:b/>
        </w:rPr>
        <w:t xml:space="preserve"> </w:t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</w:r>
      <w:r w:rsidRPr="00007372">
        <w:rPr>
          <w:rFonts w:ascii="Bookman Old Style" w:hAnsi="Bookman Old Style"/>
          <w:b/>
        </w:rPr>
        <w:tab/>
        <w:t xml:space="preserve">     25mks</w:t>
      </w:r>
      <w:r w:rsidR="00064E86" w:rsidRPr="00007372">
        <w:rPr>
          <w:rFonts w:ascii="Bookman Old Style" w:hAnsi="Bookman Old Style"/>
        </w:rPr>
        <w:t xml:space="preserve">                                                                                                                      </w:t>
      </w:r>
      <w:r w:rsidR="00064E86" w:rsidRPr="00007372">
        <w:rPr>
          <w:rFonts w:ascii="Bookman Old Style" w:hAnsi="Bookman Old Style"/>
          <w:b/>
        </w:rPr>
        <w:t xml:space="preserve">  </w:t>
      </w:r>
    </w:p>
    <w:p w:rsidR="00064E86" w:rsidRPr="00007372" w:rsidRDefault="00064E86" w:rsidP="00E82BA1">
      <w:pPr>
        <w:spacing w:before="0" w:beforeAutospacing="0"/>
        <w:rPr>
          <w:rFonts w:ascii="Bookman Old Style" w:hAnsi="Bookman Old Style"/>
          <w:b/>
        </w:rPr>
      </w:pPr>
    </w:p>
    <w:p w:rsidR="00064E86" w:rsidRPr="00007372" w:rsidRDefault="00383255" w:rsidP="00383255">
      <w:pPr>
        <w:spacing w:before="0" w:beforeAutospacing="0"/>
        <w:ind w:left="360" w:hanging="36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 xml:space="preserve">5. </w:t>
      </w:r>
      <w:r w:rsidR="00064E86" w:rsidRPr="00007372">
        <w:rPr>
          <w:rFonts w:ascii="Bookman Old Style" w:hAnsi="Bookman Old Style"/>
        </w:rPr>
        <w:t xml:space="preserve">Examine the factors limiting the development of mining industry in either Zambia or Democratic Republic Congo.                                </w:t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  <w:t xml:space="preserve">     </w:t>
      </w:r>
      <w:r w:rsidR="00064E86" w:rsidRPr="00007372">
        <w:rPr>
          <w:rFonts w:ascii="Bookman Old Style" w:hAnsi="Bookman Old Style"/>
          <w:b/>
        </w:rPr>
        <w:t xml:space="preserve">25mks </w:t>
      </w:r>
      <w:r w:rsidR="00064E86" w:rsidRPr="00007372">
        <w:rPr>
          <w:rFonts w:ascii="Bookman Old Style" w:hAnsi="Bookman Old Style"/>
        </w:rPr>
        <w:t xml:space="preserve">  </w:t>
      </w:r>
    </w:p>
    <w:p w:rsidR="00064E86" w:rsidRPr="00007372" w:rsidRDefault="00064E86" w:rsidP="00E82BA1">
      <w:pPr>
        <w:spacing w:before="0" w:beforeAutospacing="0"/>
        <w:rPr>
          <w:rFonts w:ascii="Bookman Old Style" w:hAnsi="Bookman Old Style"/>
        </w:rPr>
      </w:pPr>
    </w:p>
    <w:p w:rsidR="00F638DE" w:rsidRPr="00007372" w:rsidRDefault="00064E86" w:rsidP="00E82BA1">
      <w:pPr>
        <w:spacing w:before="0" w:beforeAutospacing="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>6.  Examine the factors limiting effective utilization of inland water transport in Africa.</w:t>
      </w:r>
      <w:r w:rsidR="00B22B33" w:rsidRPr="00007372">
        <w:rPr>
          <w:rFonts w:ascii="Bookman Old Style" w:hAnsi="Bookman Old Style"/>
        </w:rPr>
        <w:t xml:space="preserve"> </w:t>
      </w:r>
    </w:p>
    <w:p w:rsidR="00B22B33" w:rsidRPr="00007372" w:rsidRDefault="00F638DE" w:rsidP="00E82BA1">
      <w:pPr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</w:r>
      <w:r w:rsidRPr="00007372">
        <w:rPr>
          <w:rFonts w:ascii="Bookman Old Style" w:hAnsi="Bookman Old Style"/>
        </w:rPr>
        <w:tab/>
        <w:t xml:space="preserve">     </w:t>
      </w:r>
      <w:r w:rsidRPr="00007372">
        <w:rPr>
          <w:rFonts w:ascii="Bookman Old Style" w:hAnsi="Bookman Old Style"/>
          <w:b/>
        </w:rPr>
        <w:t xml:space="preserve">25mks </w:t>
      </w:r>
      <w:r w:rsidR="00B22B33" w:rsidRPr="00007372">
        <w:rPr>
          <w:rFonts w:ascii="Bookman Old Style" w:hAnsi="Bookman Old Style"/>
        </w:rPr>
        <w:t xml:space="preserve">                </w:t>
      </w:r>
    </w:p>
    <w:p w:rsidR="00B22B33" w:rsidRPr="00007372" w:rsidRDefault="00B22B33" w:rsidP="00E82BA1">
      <w:pPr>
        <w:spacing w:before="0" w:beforeAutospacing="0"/>
        <w:rPr>
          <w:rFonts w:ascii="Bookman Old Style" w:hAnsi="Bookman Old Style"/>
          <w:b/>
        </w:rPr>
      </w:pPr>
    </w:p>
    <w:p w:rsidR="00064E86" w:rsidRPr="00007372" w:rsidRDefault="00B22B33" w:rsidP="00E82BA1">
      <w:pPr>
        <w:spacing w:before="0" w:beforeAutospacing="0"/>
        <w:rPr>
          <w:rFonts w:ascii="Bookman Old Style" w:hAnsi="Bookman Old Style"/>
          <w:b/>
        </w:rPr>
      </w:pPr>
      <w:r w:rsidRPr="00007372">
        <w:rPr>
          <w:rFonts w:ascii="Bookman Old Style" w:hAnsi="Bookman Old Style"/>
        </w:rPr>
        <w:t>7. Examine the problems faced by the tourism industry in either Egypt or Kenya</w:t>
      </w:r>
      <w:r w:rsidRPr="00007372">
        <w:rPr>
          <w:rFonts w:ascii="Bookman Old Style" w:hAnsi="Bookman Old Style"/>
          <w:b/>
        </w:rPr>
        <w:t>.</w:t>
      </w:r>
      <w:r w:rsidR="00383255" w:rsidRPr="00007372">
        <w:rPr>
          <w:rFonts w:ascii="Bookman Old Style" w:hAnsi="Bookman Old Style"/>
          <w:b/>
        </w:rPr>
        <w:t xml:space="preserve"> </w:t>
      </w:r>
      <w:r w:rsidR="00C5196D" w:rsidRPr="00007372">
        <w:rPr>
          <w:rFonts w:ascii="Bookman Old Style" w:hAnsi="Bookman Old Style"/>
          <w:b/>
        </w:rPr>
        <w:t xml:space="preserve">  </w:t>
      </w:r>
      <w:r w:rsidR="00383255" w:rsidRPr="00007372">
        <w:rPr>
          <w:rFonts w:ascii="Bookman Old Style" w:hAnsi="Bookman Old Style"/>
          <w:b/>
        </w:rPr>
        <w:t>25mks</w:t>
      </w:r>
      <w:r w:rsidRPr="00007372">
        <w:rPr>
          <w:rFonts w:ascii="Bookman Old Style" w:hAnsi="Bookman Old Style"/>
          <w:b/>
        </w:rPr>
        <w:t xml:space="preserve">                            </w:t>
      </w:r>
    </w:p>
    <w:p w:rsidR="00B22B33" w:rsidRPr="00007372" w:rsidRDefault="00B22B33" w:rsidP="00E82BA1">
      <w:pPr>
        <w:spacing w:before="0" w:beforeAutospacing="0"/>
        <w:rPr>
          <w:rFonts w:ascii="Bookman Old Style" w:hAnsi="Bookman Old Style"/>
          <w:b/>
        </w:rPr>
      </w:pPr>
    </w:p>
    <w:p w:rsidR="00917315" w:rsidRPr="00007372" w:rsidRDefault="00B22B33" w:rsidP="00CB4DD9">
      <w:pPr>
        <w:spacing w:before="0" w:beforeAutospacing="0"/>
        <w:ind w:left="270" w:hanging="270"/>
        <w:rPr>
          <w:rFonts w:ascii="Bookman Old Style" w:hAnsi="Bookman Old Style"/>
        </w:rPr>
      </w:pPr>
      <w:r w:rsidRPr="00007372">
        <w:rPr>
          <w:rFonts w:ascii="Bookman Old Style" w:hAnsi="Bookman Old Style"/>
        </w:rPr>
        <w:t>8.</w:t>
      </w:r>
      <w:r w:rsidRPr="00007372">
        <w:rPr>
          <w:rFonts w:ascii="Bookman Old Style" w:hAnsi="Bookman Old Style"/>
          <w:b/>
        </w:rPr>
        <w:t xml:space="preserve"> </w:t>
      </w:r>
      <w:r w:rsidRPr="00007372">
        <w:rPr>
          <w:rFonts w:ascii="Bookman Old Style" w:hAnsi="Bookman Old Style"/>
        </w:rPr>
        <w:t>Examine the cause</w:t>
      </w:r>
      <w:r w:rsidR="00CB4DD9">
        <w:rPr>
          <w:rFonts w:ascii="Bookman Old Style" w:hAnsi="Bookman Old Style"/>
        </w:rPr>
        <w:t>s</w:t>
      </w:r>
      <w:r w:rsidRPr="00007372">
        <w:rPr>
          <w:rFonts w:ascii="Bookman Old Style" w:hAnsi="Bookman Old Style"/>
        </w:rPr>
        <w:t xml:space="preserve"> and effects of desertification in either Namibia or California in U.S.A</w:t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</w:r>
      <w:r w:rsidR="00C5196D" w:rsidRPr="00007372">
        <w:rPr>
          <w:rFonts w:ascii="Bookman Old Style" w:hAnsi="Bookman Old Style"/>
        </w:rPr>
        <w:tab/>
        <w:t xml:space="preserve">     </w:t>
      </w:r>
      <w:r w:rsidR="00C5196D" w:rsidRPr="00007372">
        <w:rPr>
          <w:rFonts w:ascii="Bookman Old Style" w:hAnsi="Bookman Old Style"/>
          <w:b/>
        </w:rPr>
        <w:t>25mks</w:t>
      </w:r>
      <w:r w:rsidRPr="00007372">
        <w:rPr>
          <w:rFonts w:ascii="Bookman Old Style" w:hAnsi="Bookman Old Style"/>
        </w:rPr>
        <w:t xml:space="preserve"> </w:t>
      </w:r>
    </w:p>
    <w:sectPr w:rsidR="00917315" w:rsidRPr="00007372" w:rsidSect="0041010C">
      <w:footerReference w:type="default" r:id="rId11"/>
      <w:pgSz w:w="11909" w:h="17093" w:code="9"/>
      <w:pgMar w:top="576" w:right="576" w:bottom="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163" w:rsidRDefault="00EF3163" w:rsidP="00DA3F6F">
      <w:pPr>
        <w:spacing w:before="0"/>
      </w:pPr>
      <w:r>
        <w:separator/>
      </w:r>
    </w:p>
  </w:endnote>
  <w:endnote w:type="continuationSeparator" w:id="0">
    <w:p w:rsidR="00EF3163" w:rsidRDefault="00EF3163" w:rsidP="00DA3F6F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010C" w:rsidRPr="00CB4DD9" w:rsidRDefault="0041010C">
    <w:pPr>
      <w:pStyle w:val="Footer"/>
      <w:jc w:val="right"/>
      <w:rPr>
        <w:rFonts w:ascii="Bookman Old Style" w:hAnsi="Bookman Old Style"/>
        <w:i/>
        <w:sz w:val="20"/>
        <w:szCs w:val="20"/>
      </w:rPr>
    </w:pPr>
    <w:r w:rsidRPr="00CB4DD9">
      <w:rPr>
        <w:rFonts w:ascii="Bookman Old Style" w:hAnsi="Bookman Old Style"/>
        <w:i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3F79978" wp14:editId="1CC74306">
              <wp:simplePos x="0" y="0"/>
              <wp:positionH relativeFrom="column">
                <wp:posOffset>-447675</wp:posOffset>
              </wp:positionH>
              <wp:positionV relativeFrom="paragraph">
                <wp:posOffset>10795</wp:posOffset>
              </wp:positionV>
              <wp:extent cx="7543800" cy="0"/>
              <wp:effectExtent l="0" t="0" r="190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438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50BD0D8" id="Straight Connector 3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5.25pt,.85pt" to="558.7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D4tgEAALcDAAAOAAAAZHJzL2Uyb0RvYy54bWysU02PEzEMvSPxH6Lc6Uy3fKxGne6hK7gg&#10;qFj4AdmM04lI4sgJ7fTf46TtLAKEEOLiiZP3bD/bs76bvBMHoGQx9HK5aKWAoHGwYd/LL5/fvriV&#10;ImUVBuUwQC9PkOTd5vmz9TF2cIMjugFIcJCQumPs5Zhz7Jom6RG8SguMEPjRIHmV2aV9M5A6cnTv&#10;mpu2fd0ckYZIqCElvr0/P8pNjW8M6PzRmARZuF5ybblaqvax2GazVt2eVBytvpSh/qEKr2zgpHOo&#10;e5WV+Eb2l1DeasKEJi80+gaNsRqqBlazbH9S8zCqCFULNyfFuU3p/4XVHw47Enbo5UqKoDyP6CGT&#10;svsxiy2GwA1EEqvSp2NMHcO3YUcXL8UdFdGTIV++LEdMtbenubcwZaH58s2rl6vblkegr2/NEzFS&#10;yu8AvSiHXjobimzVqcP7lDkZQ68Qdkoh59T1lE8OCtiFT2BYCidbVnZdItg6EgfF4x++LosMjlWR&#10;hWKsczOp/TPpgi00qIv1t8QZXTNiyDPR24D0u6x5upZqzvir6rPWIvsRh1MdRG0Hb0dVdtnksn4/&#10;+pX+9L9tvgMAAP//AwBQSwMEFAAGAAgAAAAhABS3edXbAAAACAEAAA8AAABkcnMvZG93bnJldi54&#10;bWxMj81OwzAQhO9IvIO1SNxaJ5VoUIhTVZUQ4oJoCnc33joB/0S2k4a3Z8uFHne+0exMtZmtYROG&#10;2HsnIF9mwNC1XvVOC/g4PC8egcUknZLGOxTwgxE29e1NJUvlz26PU5M0oxAXSymgS2koOY9th1bG&#10;pR/QETv5YGWiM2iugjxTuDV8lWVrbmXv6EMnB9x12H43oxVgXsP0qXd6G8eX/br5ej+t3g6TEPd3&#10;8/YJWMI5/ZvhUp+qQ02djn50KjIjYFFkD2QlUAC78DwvSDj+Cbyu+PWA+hcAAP//AwBQSwECLQAU&#10;AAYACAAAACEAtoM4kv4AAADhAQAAEwAAAAAAAAAAAAAAAAAAAAAAW0NvbnRlbnRfVHlwZXNdLnht&#10;bFBLAQItABQABgAIAAAAIQA4/SH/1gAAAJQBAAALAAAAAAAAAAAAAAAAAC8BAABfcmVscy8ucmVs&#10;c1BLAQItABQABgAIAAAAIQDLdfD4tgEAALcDAAAOAAAAAAAAAAAAAAAAAC4CAABkcnMvZTJvRG9j&#10;LnhtbFBLAQItABQABgAIAAAAIQAUt3nV2wAAAAgBAAAPAAAAAAAAAAAAAAAAABAEAABkcnMvZG93&#10;bnJldi54bWxQSwUGAAAAAAQABADzAAAAGAUAAAAA&#10;" strokecolor="black [3200]" strokeweight=".5pt">
              <v:stroke joinstyle="miter"/>
            </v:line>
          </w:pict>
        </mc:Fallback>
      </mc:AlternateContent>
    </w:r>
    <w:r w:rsidRPr="00CB4DD9">
      <w:rPr>
        <w:rFonts w:ascii="Bookman Old Style" w:hAnsi="Bookman Old Style"/>
        <w:i/>
        <w:sz w:val="20"/>
        <w:szCs w:val="20"/>
      </w:rPr>
      <w:t xml:space="preserve">© 2016 Western Examinations Consultants </w:t>
    </w:r>
    <w:sdt>
      <w:sdtPr>
        <w:rPr>
          <w:rFonts w:ascii="Bookman Old Style" w:hAnsi="Bookman Old Style"/>
          <w:i/>
          <w:sz w:val="20"/>
          <w:szCs w:val="20"/>
        </w:rPr>
        <w:id w:val="1127893503"/>
        <w:docPartObj>
          <w:docPartGallery w:val="Page Numbers (Bottom of Page)"/>
          <w:docPartUnique/>
        </w:docPartObj>
      </w:sdtPr>
      <w:sdtEndPr/>
      <w:sdtContent>
        <w:sdt>
          <w:sdtPr>
            <w:rPr>
              <w:rFonts w:ascii="Bookman Old Style" w:hAnsi="Bookman Old Style"/>
              <w:i/>
              <w:sz w:val="20"/>
              <w:szCs w:val="20"/>
            </w:rPr>
            <w:id w:val="495391682"/>
            <w:docPartObj>
              <w:docPartGallery w:val="Page Numbers (Top of Page)"/>
              <w:docPartUnique/>
            </w:docPartObj>
          </w:sdtPr>
          <w:sdtEndPr/>
          <w:sdtContent>
            <w:r w:rsidRPr="00CB4DD9">
              <w:rPr>
                <w:rFonts w:ascii="Bookman Old Style" w:hAnsi="Bookman Old Style"/>
                <w:i/>
                <w:sz w:val="20"/>
                <w:szCs w:val="20"/>
              </w:rPr>
              <w:t xml:space="preserve">   </w:t>
            </w:r>
            <w:r w:rsidR="00CB4DD9">
              <w:rPr>
                <w:rFonts w:ascii="Bookman Old Style" w:hAnsi="Bookman Old Style"/>
                <w:i/>
                <w:sz w:val="20"/>
                <w:szCs w:val="20"/>
              </w:rPr>
              <w:t xml:space="preserve">                          </w:t>
            </w:r>
            <w:r w:rsidRPr="00CB4DD9">
              <w:rPr>
                <w:rFonts w:ascii="Bookman Old Style" w:hAnsi="Bookman Old Style"/>
                <w:i/>
                <w:sz w:val="20"/>
                <w:szCs w:val="20"/>
              </w:rPr>
              <w:t xml:space="preserve">                                                        Page </w: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begin"/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instrText xml:space="preserve"> PAGE </w:instrTex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separate"/>
            </w:r>
            <w:r w:rsidR="00903656">
              <w:rPr>
                <w:rFonts w:ascii="Bookman Old Style" w:hAnsi="Bookman Old Style"/>
                <w:b/>
                <w:bCs/>
                <w:i/>
                <w:noProof/>
                <w:sz w:val="20"/>
                <w:szCs w:val="20"/>
              </w:rPr>
              <w:t>3</w: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end"/>
            </w:r>
            <w:r w:rsidRPr="00CB4DD9">
              <w:rPr>
                <w:rFonts w:ascii="Bookman Old Style" w:hAnsi="Bookman Old Style"/>
                <w:i/>
                <w:sz w:val="20"/>
                <w:szCs w:val="20"/>
              </w:rPr>
              <w:t xml:space="preserve"> of </w: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begin"/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instrText xml:space="preserve"> NUMPAGES  </w:instrTex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separate"/>
            </w:r>
            <w:r w:rsidR="00903656">
              <w:rPr>
                <w:rFonts w:ascii="Bookman Old Style" w:hAnsi="Bookman Old Style"/>
                <w:b/>
                <w:bCs/>
                <w:i/>
                <w:noProof/>
                <w:sz w:val="20"/>
                <w:szCs w:val="20"/>
              </w:rPr>
              <w:t>3</w:t>
            </w:r>
            <w:r w:rsidRPr="00CB4DD9">
              <w:rPr>
                <w:rFonts w:ascii="Bookman Old Style" w:hAnsi="Bookman Old Style"/>
                <w:b/>
                <w:bCs/>
                <w:i/>
                <w:sz w:val="20"/>
                <w:szCs w:val="20"/>
              </w:rPr>
              <w:fldChar w:fldCharType="end"/>
            </w:r>
          </w:sdtContent>
        </w:sdt>
      </w:sdtContent>
    </w:sdt>
  </w:p>
  <w:p w:rsidR="007E7BA2" w:rsidRDefault="007E7B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163" w:rsidRDefault="00EF3163" w:rsidP="00DA3F6F">
      <w:pPr>
        <w:spacing w:before="0"/>
      </w:pPr>
      <w:r>
        <w:separator/>
      </w:r>
    </w:p>
  </w:footnote>
  <w:footnote w:type="continuationSeparator" w:id="0">
    <w:p w:rsidR="00EF3163" w:rsidRDefault="00EF3163" w:rsidP="00DA3F6F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FB6F4D"/>
    <w:multiLevelType w:val="hybridMultilevel"/>
    <w:tmpl w:val="632E3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BB3"/>
    <w:rsid w:val="00007372"/>
    <w:rsid w:val="00064E86"/>
    <w:rsid w:val="00087F93"/>
    <w:rsid w:val="000B2446"/>
    <w:rsid w:val="000C2653"/>
    <w:rsid w:val="000D3FFF"/>
    <w:rsid w:val="00135620"/>
    <w:rsid w:val="00224A86"/>
    <w:rsid w:val="00271696"/>
    <w:rsid w:val="00383255"/>
    <w:rsid w:val="0041010C"/>
    <w:rsid w:val="00571BB3"/>
    <w:rsid w:val="005E5440"/>
    <w:rsid w:val="00616FE8"/>
    <w:rsid w:val="006674F5"/>
    <w:rsid w:val="007E7BA2"/>
    <w:rsid w:val="008E1EE4"/>
    <w:rsid w:val="008F519E"/>
    <w:rsid w:val="00903656"/>
    <w:rsid w:val="00915D02"/>
    <w:rsid w:val="00917315"/>
    <w:rsid w:val="00984CFA"/>
    <w:rsid w:val="00A21C99"/>
    <w:rsid w:val="00A429F7"/>
    <w:rsid w:val="00B05B0E"/>
    <w:rsid w:val="00B22B33"/>
    <w:rsid w:val="00B979E0"/>
    <w:rsid w:val="00C5196D"/>
    <w:rsid w:val="00C876AA"/>
    <w:rsid w:val="00CB0D5D"/>
    <w:rsid w:val="00CB4DD9"/>
    <w:rsid w:val="00CC21B6"/>
    <w:rsid w:val="00D008D5"/>
    <w:rsid w:val="00D42082"/>
    <w:rsid w:val="00D6771E"/>
    <w:rsid w:val="00D8083C"/>
    <w:rsid w:val="00D91C54"/>
    <w:rsid w:val="00DA3F6F"/>
    <w:rsid w:val="00DE4753"/>
    <w:rsid w:val="00E208A7"/>
    <w:rsid w:val="00E52A0B"/>
    <w:rsid w:val="00E82BA1"/>
    <w:rsid w:val="00EC2E7C"/>
    <w:rsid w:val="00EF3163"/>
    <w:rsid w:val="00F35C90"/>
    <w:rsid w:val="00F638DE"/>
    <w:rsid w:val="00F84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D3217D1-7900-4AB7-8E4D-671A6428A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before="100" w:beforeAutospacing="1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F6F"/>
    <w:pPr>
      <w:ind w:left="720"/>
      <w:contextualSpacing/>
    </w:pPr>
  </w:style>
  <w:style w:type="paragraph" w:styleId="Header">
    <w:name w:val="header"/>
    <w:basedOn w:val="Normal"/>
    <w:link w:val="HeaderChar"/>
    <w:rsid w:val="00DA3F6F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rsid w:val="00DA3F6F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A3F6F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DA3F6F"/>
    <w:rPr>
      <w:sz w:val="24"/>
      <w:szCs w:val="24"/>
    </w:rPr>
  </w:style>
  <w:style w:type="table" w:styleId="TableGrid">
    <w:name w:val="Table Grid"/>
    <w:basedOn w:val="TableNormal"/>
    <w:rsid w:val="00E52A0B"/>
    <w:pPr>
      <w:spacing w:before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B05B0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B05B0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microsoft.com/office/2007/relationships/hdphoto" Target="media/hdphoto10.wdp"/><Relationship Id="rId4" Type="http://schemas.openxmlformats.org/officeDocument/2006/relationships/webSettings" Target="webSettings.xml"/><Relationship Id="rId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CFSU</dc:creator>
  <cp:keywords/>
  <dc:description/>
  <cp:lastModifiedBy>Printery</cp:lastModifiedBy>
  <cp:revision>43</cp:revision>
  <cp:lastPrinted>2016-07-31T13:00:00Z</cp:lastPrinted>
  <dcterms:created xsi:type="dcterms:W3CDTF">2016-05-17T05:49:00Z</dcterms:created>
  <dcterms:modified xsi:type="dcterms:W3CDTF">2016-07-31T13:29:00Z</dcterms:modified>
</cp:coreProperties>
</file>